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2C" w:rsidRDefault="00D7092C" w:rsidP="00DF2763">
      <w:pPr>
        <w:rPr>
          <w:rFonts w:cs="B Titr" w:hint="cs"/>
          <w:rtl/>
        </w:rPr>
      </w:pPr>
    </w:p>
    <w:p w:rsidR="00DF2763" w:rsidRDefault="00DF2763" w:rsidP="00247C28">
      <w:pPr>
        <w:jc w:val="center"/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حقوق                            ورودی: ....</w:t>
      </w:r>
      <w:r>
        <w:rPr>
          <w:rFonts w:cs="B Titr" w:hint="cs"/>
          <w:color w:val="0070C0"/>
          <w:rtl/>
        </w:rPr>
        <w:t xml:space="preserve"> </w:t>
      </w:r>
      <w:r>
        <w:rPr>
          <w:rFonts w:cs="B Titr"/>
          <w:color w:val="0070C0"/>
        </w:rPr>
        <w:t>96</w:t>
      </w:r>
    </w:p>
    <w:p w:rsidR="00DF2763" w:rsidRDefault="00DF2763" w:rsidP="00247C28">
      <w:pPr>
        <w:ind w:left="-54"/>
        <w:jc w:val="center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DF2763" w:rsidTr="00DF2763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DF2763" w:rsidTr="00DF276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25769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2092273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0216B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99/10/13-----8</w:t>
            </w:r>
          </w:p>
        </w:tc>
      </w:tr>
      <w:tr w:rsidR="00DF2763" w:rsidTr="00DF2763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2092565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پزشکی قانونی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خانم دکتریاسینی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99/10/14-----10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25769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2092557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کار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0216B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99/10/16----14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25769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پیشگیری ازجرم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0216BC" w:rsidP="00D47831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</w:t>
            </w:r>
            <w:r w:rsidR="00D47831">
              <w:rPr>
                <w:rFonts w:cs="B Titr"/>
                <w:b/>
                <w:bCs/>
                <w:sz w:val="20"/>
                <w:szCs w:val="20"/>
              </w:rPr>
              <w:t>8</w:t>
            </w:r>
            <w:r>
              <w:rPr>
                <w:rFonts w:cs="B Titr"/>
                <w:b/>
                <w:bCs/>
                <w:sz w:val="20"/>
                <w:szCs w:val="20"/>
              </w:rPr>
              <w:t>----16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25769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2092338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مدنی7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AE4A7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99/10/20----16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25769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2092516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قواعدفقه2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AE4A7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99/10/21----10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257697" w:rsidP="00257697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جزاء اختصاصی3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AE4A7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99/10/23----14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2092532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ادله اثبات دعوا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AE4A7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 22----8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25769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2093098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داوری بین الملل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AE4A7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99/10/25----16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F2763" w:rsidTr="00DF276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جمع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17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F2763" w:rsidRPr="003D2976" w:rsidRDefault="00DF2763" w:rsidP="00247C28">
      <w:pPr>
        <w:ind w:left="-54"/>
        <w:jc w:val="center"/>
        <w:rPr>
          <w:rFonts w:cs="B Nazanin"/>
          <w:sz w:val="16"/>
          <w:szCs w:val="16"/>
          <w:rtl/>
        </w:rPr>
      </w:pPr>
      <w:r>
        <w:rPr>
          <w:rFonts w:cs="B Homa" w:hint="cs"/>
          <w:b/>
          <w:bCs/>
          <w:sz w:val="18"/>
          <w:szCs w:val="18"/>
          <w:rtl/>
        </w:rPr>
        <w:br w:type="textWrapping" w:clear="all"/>
      </w:r>
      <w:r>
        <w:rPr>
          <w:rFonts w:cs="B Titr" w:hint="cs"/>
          <w:b/>
          <w:bCs/>
          <w:color w:val="FF0000"/>
          <w:rtl/>
        </w:rPr>
        <w:t xml:space="preserve">برنامه هفتگی دانشجویان رشته ..حقوق..    ورودی.. </w:t>
      </w:r>
      <w:r w:rsidR="00273E57">
        <w:rPr>
          <w:rFonts w:cs="B Titr" w:hint="cs"/>
          <w:b/>
          <w:bCs/>
          <w:color w:val="FF0000"/>
          <w:rtl/>
        </w:rPr>
        <w:t>991</w:t>
      </w:r>
      <w:r>
        <w:rPr>
          <w:rFonts w:cs="B Titr" w:hint="cs"/>
          <w:b/>
          <w:bCs/>
          <w:color w:val="FF0000"/>
          <w:rtl/>
        </w:rPr>
        <w:t xml:space="preserve">  نیمسال</w:t>
      </w:r>
      <w:r>
        <w:rPr>
          <w:rFonts w:cs="B Titr"/>
          <w:b/>
          <w:bCs/>
          <w:color w:val="FF0000"/>
        </w:rPr>
        <w:t xml:space="preserve">       </w:t>
      </w:r>
      <w:r>
        <w:rPr>
          <w:rFonts w:cs="B Titr" w:hint="cs"/>
          <w:b/>
          <w:bCs/>
          <w:color w:val="FF0000"/>
          <w:rtl/>
        </w:rPr>
        <w:t xml:space="preserve">     سال تحصیلی</w:t>
      </w:r>
    </w:p>
    <w:tbl>
      <w:tblPr>
        <w:bidiVisual/>
        <w:tblW w:w="10065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469"/>
        <w:gridCol w:w="1391"/>
        <w:gridCol w:w="448"/>
        <w:gridCol w:w="1417"/>
        <w:gridCol w:w="429"/>
        <w:gridCol w:w="1836"/>
        <w:gridCol w:w="704"/>
        <w:gridCol w:w="2401"/>
      </w:tblGrid>
      <w:tr w:rsidR="00DF2763" w:rsidTr="00D47831">
        <w:tc>
          <w:tcPr>
            <w:tcW w:w="9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1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F2763" w:rsidTr="00D47831">
        <w:trPr>
          <w:trHeight w:val="463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CF6FBB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حقوق تجارت4</w:t>
            </w: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کار</w:t>
            </w: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31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پیشگیری ازجرم</w:t>
            </w:r>
          </w:p>
        </w:tc>
      </w:tr>
      <w:tr w:rsidR="00DF2763" w:rsidTr="00D47831">
        <w:trPr>
          <w:trHeight w:val="165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Pr="00D47831" w:rsidRDefault="00D4783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CF6FBB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Pr="00D47831" w:rsidRDefault="00D4783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دکترمجتهدی</w:t>
            </w: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Pr="00D47831" w:rsidRDefault="00D4783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1F062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</w:tr>
      <w:tr w:rsidR="00DF2763" w:rsidTr="00D47831">
        <w:trPr>
          <w:trHeight w:val="418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جزاءاختصاصی3</w:t>
            </w: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31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پزشکی قانونی</w:t>
            </w:r>
          </w:p>
        </w:tc>
      </w:tr>
      <w:tr w:rsidR="00DF2763" w:rsidTr="00D47831">
        <w:trPr>
          <w:trHeight w:val="168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Pr="00D47831" w:rsidRDefault="00D47831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  <w:r w:rsidRPr="00D47831">
              <w:rPr>
                <w:rFonts w:cs="B Titr" w:hint="cs"/>
                <w:color w:val="000000"/>
                <w:sz w:val="20"/>
                <w:szCs w:val="20"/>
                <w:rtl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1F062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47831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1F0623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sz w:val="20"/>
                <w:szCs w:val="20"/>
                <w:rtl/>
              </w:rPr>
              <w:t>خانم دکتریاسینی</w:t>
            </w:r>
          </w:p>
        </w:tc>
      </w:tr>
      <w:tr w:rsidR="00DF2763" w:rsidTr="00D47831">
        <w:trPr>
          <w:trHeight w:val="218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F2763" w:rsidTr="00D47831">
        <w:trPr>
          <w:trHeight w:val="217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Pr="001F062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Pr="001F062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F2763" w:rsidTr="00D47831">
        <w:trPr>
          <w:trHeight w:val="218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911E8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ادله اثبات دعوا</w:t>
            </w: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قواعدفقه2</w:t>
            </w:r>
          </w:p>
        </w:tc>
      </w:tr>
      <w:tr w:rsidR="00DF2763" w:rsidTr="00D47831">
        <w:trPr>
          <w:trHeight w:val="217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911E8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F0623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</w:tr>
      <w:tr w:rsidR="00DF2763" w:rsidTr="00D47831">
        <w:trPr>
          <w:trHeight w:val="218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مدنی7</w:t>
            </w:r>
          </w:p>
        </w:tc>
        <w:tc>
          <w:tcPr>
            <w:tcW w:w="18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داوری بین المللی</w:t>
            </w:r>
          </w:p>
        </w:tc>
        <w:tc>
          <w:tcPr>
            <w:tcW w:w="226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CF6F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مدنی7*</w:t>
            </w:r>
          </w:p>
        </w:tc>
      </w:tr>
      <w:tr w:rsidR="00DF2763" w:rsidTr="00D47831">
        <w:trPr>
          <w:trHeight w:val="57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47831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1F062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47831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1F062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2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CF6F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</w:tr>
    </w:tbl>
    <w:p w:rsidR="00D47831" w:rsidRDefault="00D47831" w:rsidP="00C757FC">
      <w:pPr>
        <w:rPr>
          <w:rFonts w:cs="B Titr"/>
          <w:rtl/>
        </w:rPr>
      </w:pPr>
    </w:p>
    <w:p w:rsidR="00D47831" w:rsidRDefault="00D47831" w:rsidP="00C757FC">
      <w:pPr>
        <w:rPr>
          <w:rFonts w:cs="B Titr"/>
          <w:rtl/>
        </w:rPr>
      </w:pPr>
    </w:p>
    <w:p w:rsidR="00247C28" w:rsidRDefault="00247C28" w:rsidP="00C757FC">
      <w:pPr>
        <w:rPr>
          <w:rFonts w:cs="B Titr"/>
          <w:rtl/>
        </w:rPr>
      </w:pPr>
    </w:p>
    <w:p w:rsidR="003D2976" w:rsidRDefault="003D2976" w:rsidP="00247C28">
      <w:pPr>
        <w:jc w:val="center"/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حقوق                            ورودی: ....</w:t>
      </w:r>
      <w:r>
        <w:rPr>
          <w:rFonts w:cs="B Titr" w:hint="cs"/>
          <w:color w:val="0070C0"/>
          <w:rtl/>
        </w:rPr>
        <w:t xml:space="preserve"> </w:t>
      </w:r>
      <w:r w:rsidR="00C757FC">
        <w:rPr>
          <w:rFonts w:cs="B Titr" w:hint="cs"/>
          <w:color w:val="0070C0"/>
          <w:rtl/>
        </w:rPr>
        <w:t>97</w:t>
      </w:r>
    </w:p>
    <w:p w:rsidR="003D2976" w:rsidRDefault="003D2976" w:rsidP="003D2976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986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83"/>
        <w:gridCol w:w="1056"/>
        <w:gridCol w:w="1982"/>
        <w:gridCol w:w="1660"/>
        <w:gridCol w:w="669"/>
        <w:gridCol w:w="553"/>
        <w:gridCol w:w="554"/>
        <w:gridCol w:w="234"/>
        <w:gridCol w:w="2569"/>
      </w:tblGrid>
      <w:tr w:rsidR="002B5E3E" w:rsidTr="00D47831">
        <w:tc>
          <w:tcPr>
            <w:tcW w:w="5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5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198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6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78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5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2B5E3E" w:rsidTr="00D47831">
        <w:tc>
          <w:tcPr>
            <w:tcW w:w="5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5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2B5E3E" w:rsidTr="00D47831"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2093068</w:t>
            </w: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مدنی5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150AE" w:rsidP="0046671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99/10/15----10</w:t>
            </w:r>
          </w:p>
        </w:tc>
      </w:tr>
      <w:tr w:rsidR="002B5E3E" w:rsidTr="00D47831">
        <w:trPr>
          <w:trHeight w:val="239"/>
        </w:trPr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27C15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2092873</w:t>
            </w: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حقوق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150A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99/10/23----14</w:t>
            </w:r>
          </w:p>
        </w:tc>
      </w:tr>
      <w:tr w:rsidR="002B5E3E" w:rsidTr="00D47831"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2093072</w:t>
            </w: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جزاء اختصاصی1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150A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99/10/17----10</w:t>
            </w:r>
          </w:p>
        </w:tc>
      </w:tr>
      <w:tr w:rsidR="002B5E3E" w:rsidTr="00D47831"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2093092</w:t>
            </w: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 الکترونیک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150A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99/10/18----14</w:t>
            </w:r>
          </w:p>
        </w:tc>
      </w:tr>
      <w:tr w:rsidR="002B5E3E" w:rsidTr="00D47831"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2093095</w:t>
            </w: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پزشکی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150A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99/10/21----10</w:t>
            </w:r>
          </w:p>
        </w:tc>
      </w:tr>
      <w:tr w:rsidR="002B5E3E" w:rsidTr="00D47831"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2092379</w:t>
            </w: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آئین دادرسی مدنی2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دکترفرهودی نیا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150A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99/10/20----16</w:t>
            </w:r>
          </w:p>
        </w:tc>
      </w:tr>
      <w:tr w:rsidR="002B5E3E" w:rsidTr="00D47831"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2092216</w:t>
            </w: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فقه2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150A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99/10/13----14</w:t>
            </w:r>
          </w:p>
        </w:tc>
      </w:tr>
      <w:tr w:rsidR="002B5E3E" w:rsidTr="00D47831"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2092419</w:t>
            </w: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آئین دادرسی کیفری1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150A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99/10/25----14</w:t>
            </w:r>
          </w:p>
        </w:tc>
      </w:tr>
      <w:tr w:rsidR="002B5E3E" w:rsidTr="00D47831"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2092193</w:t>
            </w: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وفنون قانونگذاری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دکترمولائی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150A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99/10/22----16</w:t>
            </w:r>
          </w:p>
        </w:tc>
      </w:tr>
      <w:tr w:rsidR="002B5E3E" w:rsidTr="00D47831">
        <w:tc>
          <w:tcPr>
            <w:tcW w:w="5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6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B5E3E" w:rsidTr="00D47831">
        <w:tc>
          <w:tcPr>
            <w:tcW w:w="5281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2976" w:rsidRDefault="00C757FC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16</w:t>
            </w:r>
          </w:p>
        </w:tc>
        <w:tc>
          <w:tcPr>
            <w:tcW w:w="110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803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D2976" w:rsidRDefault="003D2976" w:rsidP="00247C28">
      <w:pPr>
        <w:ind w:left="-54"/>
        <w:jc w:val="center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..حقوق..    ورودی.. </w:t>
      </w:r>
      <w:r w:rsidR="00273E57">
        <w:rPr>
          <w:rFonts w:cs="B Titr" w:hint="cs"/>
          <w:b/>
          <w:bCs/>
          <w:color w:val="FF0000"/>
          <w:rtl/>
        </w:rPr>
        <w:t>991</w:t>
      </w:r>
      <w:r>
        <w:rPr>
          <w:rFonts w:cs="B Titr" w:hint="cs"/>
          <w:b/>
          <w:bCs/>
          <w:color w:val="FF0000"/>
          <w:rtl/>
        </w:rPr>
        <w:t xml:space="preserve">  نیمسال</w:t>
      </w:r>
      <w:r>
        <w:rPr>
          <w:rFonts w:cs="B Titr"/>
          <w:b/>
          <w:bCs/>
          <w:color w:val="FF0000"/>
        </w:rPr>
        <w:t xml:space="preserve">       </w:t>
      </w:r>
      <w:r>
        <w:rPr>
          <w:rFonts w:cs="B Titr" w:hint="cs"/>
          <w:b/>
          <w:bCs/>
          <w:color w:val="FF0000"/>
          <w:rtl/>
        </w:rPr>
        <w:t xml:space="preserve">     سال تحصیلی</w:t>
      </w:r>
    </w:p>
    <w:p w:rsidR="00D47831" w:rsidRPr="003D2976" w:rsidRDefault="00D47831" w:rsidP="003D2976">
      <w:pPr>
        <w:ind w:left="-54"/>
        <w:rPr>
          <w:rFonts w:cs="B Nazanin"/>
          <w:sz w:val="16"/>
          <w:szCs w:val="16"/>
          <w:rtl/>
        </w:rPr>
      </w:pPr>
    </w:p>
    <w:tbl>
      <w:tblPr>
        <w:bidiVisual/>
        <w:tblW w:w="989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"/>
        <w:gridCol w:w="1518"/>
        <w:gridCol w:w="455"/>
        <w:gridCol w:w="1674"/>
        <w:gridCol w:w="236"/>
        <w:gridCol w:w="1609"/>
        <w:gridCol w:w="890"/>
        <w:gridCol w:w="2219"/>
      </w:tblGrid>
      <w:tr w:rsidR="003D2976" w:rsidTr="00D47831">
        <w:tc>
          <w:tcPr>
            <w:tcW w:w="8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9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1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D2976" w:rsidTr="00D47831">
        <w:trPr>
          <w:trHeight w:val="463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9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1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D2976" w:rsidTr="00D47831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3D2976" w:rsidTr="00D47831">
        <w:trPr>
          <w:trHeight w:val="4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9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1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D2976" w:rsidTr="00D47831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3D2976" w:rsidTr="00D47831">
        <w:trPr>
          <w:trHeight w:val="2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9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D47831" w:rsidP="00CF6FB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 الکترونیک</w:t>
            </w:r>
          </w:p>
        </w:tc>
        <w:tc>
          <w:tcPr>
            <w:tcW w:w="21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B8084D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آئین دادرسی مدنی2</w:t>
            </w:r>
          </w:p>
        </w:tc>
        <w:tc>
          <w:tcPr>
            <w:tcW w:w="18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C4047F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حقوق</w:t>
            </w:r>
          </w:p>
        </w:tc>
      </w:tr>
      <w:tr w:rsidR="003D2976" w:rsidTr="00D47831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D47831" w:rsidP="00CF6FBB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B8084D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دکترفرهودی نیا</w:t>
            </w: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4047F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</w:tr>
      <w:tr w:rsidR="003D2976" w:rsidTr="00D47831">
        <w:trPr>
          <w:trHeight w:val="2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9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C4047F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مدنی5</w:t>
            </w:r>
          </w:p>
        </w:tc>
        <w:tc>
          <w:tcPr>
            <w:tcW w:w="21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911E83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جزاءاختصاصی1</w:t>
            </w:r>
          </w:p>
        </w:tc>
        <w:tc>
          <w:tcPr>
            <w:tcW w:w="18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B8084D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اصول وفنون قانونگذاری</w:t>
            </w:r>
          </w:p>
        </w:tc>
      </w:tr>
      <w:tr w:rsidR="003D2976" w:rsidTr="00D47831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C4047F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11E83" w:rsidP="00911E8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B8084D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دکترمولائی</w:t>
            </w:r>
          </w:p>
        </w:tc>
      </w:tr>
      <w:tr w:rsidR="003D2976" w:rsidTr="00D47831">
        <w:trPr>
          <w:trHeight w:val="2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9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B8084D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پزشکی</w:t>
            </w:r>
          </w:p>
        </w:tc>
        <w:tc>
          <w:tcPr>
            <w:tcW w:w="21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911E83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آئین دادرسی کیفری1</w:t>
            </w:r>
          </w:p>
        </w:tc>
        <w:tc>
          <w:tcPr>
            <w:tcW w:w="18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B8084D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فقه2</w:t>
            </w:r>
          </w:p>
        </w:tc>
      </w:tr>
      <w:tr w:rsidR="003D2976" w:rsidTr="00D47831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D47831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B8084D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B8084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D47831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11E83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23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B8084D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</w:tr>
    </w:tbl>
    <w:p w:rsidR="00D47831" w:rsidRDefault="00D47831" w:rsidP="0046671C">
      <w:pPr>
        <w:rPr>
          <w:rFonts w:cs="B Titr"/>
          <w:rtl/>
        </w:rPr>
      </w:pPr>
    </w:p>
    <w:p w:rsidR="00D47831" w:rsidRDefault="00D47831" w:rsidP="0046671C">
      <w:pPr>
        <w:rPr>
          <w:rFonts w:cs="B Titr"/>
          <w:rtl/>
        </w:rPr>
      </w:pPr>
    </w:p>
    <w:p w:rsidR="00D47831" w:rsidRDefault="00D47831" w:rsidP="0046671C">
      <w:pPr>
        <w:rPr>
          <w:rFonts w:cs="B Titr"/>
          <w:rtl/>
        </w:rPr>
      </w:pPr>
    </w:p>
    <w:p w:rsidR="00247C28" w:rsidRDefault="00247C28" w:rsidP="0046671C">
      <w:pPr>
        <w:rPr>
          <w:rFonts w:cs="B Titr"/>
          <w:rtl/>
        </w:rPr>
      </w:pPr>
    </w:p>
    <w:p w:rsidR="0046671C" w:rsidRDefault="0046671C" w:rsidP="00247C28">
      <w:pPr>
        <w:jc w:val="center"/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حقوق                            ورودی: ....</w:t>
      </w:r>
      <w:r>
        <w:rPr>
          <w:rFonts w:cs="B Titr" w:hint="cs"/>
          <w:color w:val="0070C0"/>
          <w:rtl/>
        </w:rPr>
        <w:t xml:space="preserve"> 98</w:t>
      </w:r>
    </w:p>
    <w:p w:rsidR="0046671C" w:rsidRDefault="0046671C" w:rsidP="0046671C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جزاءعمومی2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741B1" w:rsidP="0046671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99/10/13----8</w:t>
            </w:r>
          </w:p>
        </w:tc>
      </w:tr>
      <w:tr w:rsidR="0046671C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2092298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741B1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99/10/15----10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2092192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741B1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99/10/16----14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741B1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99/10/18----16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2093085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99191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9191A">
              <w:rPr>
                <w:rFonts w:cs="B Titr" w:hint="cs"/>
                <w:b/>
                <w:bCs/>
                <w:sz w:val="18"/>
                <w:szCs w:val="18"/>
                <w:rtl/>
              </w:rPr>
              <w:t>حقوق کیفری کودک ونوجوان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741B1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99/10/21----8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2092143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دکترسلیمی ترکمانی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741B1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99/10/23----10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2092176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دکترمولائی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741B1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99/10/25----14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99191A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3D2976" w:rsidRDefault="0046671C" w:rsidP="00247C28">
      <w:pPr>
        <w:ind w:left="-54"/>
        <w:jc w:val="center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    ورودی..</w:t>
      </w:r>
      <w:r w:rsidR="00273E57">
        <w:rPr>
          <w:rFonts w:cs="B Titr" w:hint="cs"/>
          <w:b/>
          <w:bCs/>
          <w:color w:val="FF0000"/>
          <w:rtl/>
        </w:rPr>
        <w:t>991</w:t>
      </w:r>
      <w:r>
        <w:rPr>
          <w:rFonts w:cs="B Titr" w:hint="cs"/>
          <w:b/>
          <w:bCs/>
          <w:color w:val="FF0000"/>
          <w:rtl/>
        </w:rPr>
        <w:t xml:space="preserve">   نیمسال</w:t>
      </w:r>
      <w:r>
        <w:rPr>
          <w:rFonts w:cs="B Titr"/>
          <w:b/>
          <w:bCs/>
          <w:color w:val="FF0000"/>
        </w:rPr>
        <w:t xml:space="preserve">       </w:t>
      </w:r>
      <w:r>
        <w:rPr>
          <w:rFonts w:cs="B Titr" w:hint="cs"/>
          <w:b/>
          <w:bCs/>
          <w:color w:val="FF0000"/>
          <w:rtl/>
        </w:rPr>
        <w:t xml:space="preserve">     سال تحصیلی</w:t>
      </w:r>
    </w:p>
    <w:tbl>
      <w:tblPr>
        <w:bidiVisual/>
        <w:tblW w:w="9923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478"/>
        <w:gridCol w:w="1537"/>
        <w:gridCol w:w="455"/>
        <w:gridCol w:w="1380"/>
        <w:gridCol w:w="422"/>
        <w:gridCol w:w="1764"/>
        <w:gridCol w:w="693"/>
        <w:gridCol w:w="2225"/>
      </w:tblGrid>
      <w:tr w:rsidR="0046671C" w:rsidTr="00EB3E24">
        <w:tc>
          <w:tcPr>
            <w:tcW w:w="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1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9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6671C" w:rsidTr="00EB3E24">
        <w:trPr>
          <w:trHeight w:val="463"/>
        </w:trPr>
        <w:tc>
          <w:tcPr>
            <w:tcW w:w="9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A37CA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جزاءعمومی2</w:t>
            </w:r>
          </w:p>
        </w:tc>
        <w:tc>
          <w:tcPr>
            <w:tcW w:w="21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9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7066B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بین الملل عمومی</w:t>
            </w:r>
          </w:p>
        </w:tc>
      </w:tr>
      <w:tr w:rsidR="0046671C" w:rsidTr="00EB3E24">
        <w:trPr>
          <w:trHeight w:val="165"/>
        </w:trPr>
        <w:tc>
          <w:tcPr>
            <w:tcW w:w="9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D47831" w:rsidRDefault="00D47831" w:rsidP="0046671C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A37CA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دکترفخر</w:t>
            </w:r>
          </w:p>
        </w:tc>
        <w:tc>
          <w:tcPr>
            <w:tcW w:w="4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D47831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7066B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دکترسلیمی ترکمانی</w:t>
            </w:r>
          </w:p>
        </w:tc>
      </w:tr>
      <w:tr w:rsidR="0046671C" w:rsidTr="00EB3E24">
        <w:trPr>
          <w:trHeight w:val="418"/>
        </w:trPr>
        <w:tc>
          <w:tcPr>
            <w:tcW w:w="9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7066B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مدنی3</w:t>
            </w:r>
          </w:p>
        </w:tc>
        <w:tc>
          <w:tcPr>
            <w:tcW w:w="1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7066B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اساسی3</w:t>
            </w:r>
          </w:p>
        </w:tc>
        <w:tc>
          <w:tcPr>
            <w:tcW w:w="21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9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7066B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کیفری کودک ونوجوان</w:t>
            </w:r>
          </w:p>
        </w:tc>
      </w:tr>
      <w:tr w:rsidR="0046671C" w:rsidTr="00EB3E24">
        <w:trPr>
          <w:trHeight w:val="168"/>
        </w:trPr>
        <w:tc>
          <w:tcPr>
            <w:tcW w:w="9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EB3E24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7066B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D47831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7066B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4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D47831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7066B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sz w:val="20"/>
                <w:szCs w:val="20"/>
                <w:rtl/>
              </w:rPr>
              <w:t>دکتررحیمی نژاد</w:t>
            </w:r>
          </w:p>
        </w:tc>
      </w:tr>
      <w:tr w:rsidR="0046671C" w:rsidTr="00EB3E24">
        <w:trPr>
          <w:trHeight w:val="218"/>
        </w:trPr>
        <w:tc>
          <w:tcPr>
            <w:tcW w:w="9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7066B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فقه2</w:t>
            </w:r>
          </w:p>
        </w:tc>
        <w:tc>
          <w:tcPr>
            <w:tcW w:w="1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911E8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911E83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</w:t>
            </w:r>
          </w:p>
        </w:tc>
      </w:tr>
      <w:tr w:rsidR="0046671C" w:rsidTr="00EB3E24">
        <w:trPr>
          <w:trHeight w:val="217"/>
        </w:trPr>
        <w:tc>
          <w:tcPr>
            <w:tcW w:w="9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  <w:r w:rsidRPr="00D47831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7066B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911E83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D47831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7831"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911E83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دکترمولائی</w:t>
            </w:r>
          </w:p>
        </w:tc>
      </w:tr>
      <w:tr w:rsidR="00D47831" w:rsidTr="00EB3E24">
        <w:trPr>
          <w:trHeight w:val="218"/>
        </w:trPr>
        <w:tc>
          <w:tcPr>
            <w:tcW w:w="9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47831" w:rsidRDefault="00D47831" w:rsidP="00D47831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مدنی3</w:t>
            </w:r>
            <w:r w:rsidR="00EB3E24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</w:tr>
      <w:tr w:rsidR="00D47831" w:rsidTr="00EB3E24">
        <w:trPr>
          <w:trHeight w:val="217"/>
        </w:trPr>
        <w:tc>
          <w:tcPr>
            <w:tcW w:w="9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47831" w:rsidRDefault="00D47831" w:rsidP="00D47831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47831" w:rsidRDefault="00D47831" w:rsidP="00D4783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</w:tr>
      <w:tr w:rsidR="0046671C" w:rsidTr="00EB3E24">
        <w:trPr>
          <w:trHeight w:val="218"/>
        </w:trPr>
        <w:tc>
          <w:tcPr>
            <w:tcW w:w="9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0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EB3E24">
        <w:trPr>
          <w:trHeight w:val="57"/>
        </w:trPr>
        <w:tc>
          <w:tcPr>
            <w:tcW w:w="96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D47831" w:rsidRDefault="00D47831" w:rsidP="0009580E">
      <w:pPr>
        <w:rPr>
          <w:rFonts w:cs="B Titr"/>
          <w:rtl/>
        </w:rPr>
      </w:pPr>
    </w:p>
    <w:p w:rsidR="00D47831" w:rsidRDefault="00D47831" w:rsidP="0009580E">
      <w:pPr>
        <w:rPr>
          <w:rFonts w:cs="B Titr"/>
          <w:rtl/>
        </w:rPr>
      </w:pPr>
    </w:p>
    <w:p w:rsidR="00D47831" w:rsidRDefault="00D47831" w:rsidP="0009580E">
      <w:pPr>
        <w:rPr>
          <w:rFonts w:cs="B Titr"/>
          <w:rtl/>
        </w:rPr>
      </w:pPr>
    </w:p>
    <w:p w:rsidR="0046671C" w:rsidRDefault="0046671C" w:rsidP="00247C28">
      <w:pPr>
        <w:jc w:val="center"/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حقوق                            ورودی: ....</w:t>
      </w:r>
      <w:r>
        <w:rPr>
          <w:rFonts w:cs="B Titr" w:hint="cs"/>
          <w:color w:val="0070C0"/>
          <w:rtl/>
        </w:rPr>
        <w:t xml:space="preserve"> 9</w:t>
      </w:r>
      <w:r w:rsidR="0009580E">
        <w:rPr>
          <w:rFonts w:cs="B Titr" w:hint="cs"/>
          <w:color w:val="0070C0"/>
          <w:rtl/>
        </w:rPr>
        <w:t>9</w:t>
      </w:r>
    </w:p>
    <w:p w:rsidR="0046671C" w:rsidRDefault="0046671C" w:rsidP="0046671C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2"/>
        <w:gridCol w:w="1086"/>
        <w:gridCol w:w="2164"/>
        <w:gridCol w:w="1759"/>
        <w:gridCol w:w="708"/>
        <w:gridCol w:w="567"/>
        <w:gridCol w:w="590"/>
        <w:gridCol w:w="260"/>
        <w:gridCol w:w="2120"/>
      </w:tblGrid>
      <w:tr w:rsidR="0046671C" w:rsidTr="00EB3E24">
        <w:tc>
          <w:tcPr>
            <w:tcW w:w="7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8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Tr="00EB3E24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46671C" w:rsidTr="00EB3E24"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2092013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مقدمه علم حقوق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B2FB6" w:rsidP="0046671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99/10/13----10</w:t>
            </w:r>
          </w:p>
        </w:tc>
      </w:tr>
      <w:tr w:rsidR="0046671C" w:rsidTr="00EB3E24">
        <w:trPr>
          <w:trHeight w:val="239"/>
        </w:trPr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2092038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اساسی1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B2FB6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99/10/16----14</w:t>
            </w:r>
          </w:p>
        </w:tc>
      </w:tr>
      <w:tr w:rsidR="0046671C" w:rsidTr="00EB3E24"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2093061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کلیات حقوق جزاء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B2FB6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99/10/18----10</w:t>
            </w:r>
          </w:p>
        </w:tc>
      </w:tr>
      <w:tr w:rsidR="0046671C" w:rsidTr="00EB3E24"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DD5A6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2092046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مدنی1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B2FB6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99/10/21----14</w:t>
            </w:r>
          </w:p>
        </w:tc>
      </w:tr>
      <w:tr w:rsidR="0046671C" w:rsidTr="00EB3E24"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B25FF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2093093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B25FF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رسانه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B25FF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B25FF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EB3E24" w:rsidP="00EB3E2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/>
                <w:b/>
                <w:bCs/>
                <w:sz w:val="20"/>
                <w:szCs w:val="20"/>
              </w:rPr>
              <w:t>99/10/23----10</w:t>
            </w:r>
          </w:p>
        </w:tc>
      </w:tr>
      <w:tr w:rsidR="00EB3E24" w:rsidTr="00EB3E24"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8888634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B3E24" w:rsidRDefault="00EB3E24" w:rsidP="00EB3E2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B3E24" w:rsidTr="00EB3E24"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8888256</w:t>
            </w: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زبان خارجی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B3E24" w:rsidRDefault="00EB3E24" w:rsidP="00EB3E24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B3E24" w:rsidRDefault="00EB3E24" w:rsidP="00EB3E2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46671C" w:rsidTr="00EB3E24"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EB3E24">
        <w:tc>
          <w:tcPr>
            <w:tcW w:w="7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EB3E24">
        <w:tc>
          <w:tcPr>
            <w:tcW w:w="5781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EB3E24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14</w:t>
            </w:r>
          </w:p>
        </w:tc>
        <w:tc>
          <w:tcPr>
            <w:tcW w:w="11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Default="0046671C" w:rsidP="00247C28">
      <w:pPr>
        <w:ind w:left="-54"/>
        <w:jc w:val="center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..حقوق..    ورودی.. </w:t>
      </w:r>
      <w:r w:rsidR="00273E57">
        <w:rPr>
          <w:rFonts w:cs="B Titr" w:hint="cs"/>
          <w:b/>
          <w:bCs/>
          <w:color w:val="FF0000"/>
          <w:rtl/>
        </w:rPr>
        <w:t>991</w:t>
      </w:r>
      <w:r>
        <w:rPr>
          <w:rFonts w:cs="B Titr" w:hint="cs"/>
          <w:b/>
          <w:bCs/>
          <w:color w:val="FF0000"/>
          <w:rtl/>
        </w:rPr>
        <w:t xml:space="preserve">  نیمسال</w:t>
      </w:r>
      <w:r>
        <w:rPr>
          <w:rFonts w:cs="B Titr"/>
          <w:b/>
          <w:bCs/>
          <w:color w:val="FF0000"/>
        </w:rPr>
        <w:t xml:space="preserve">       </w:t>
      </w:r>
      <w:r>
        <w:rPr>
          <w:rFonts w:cs="B Titr" w:hint="cs"/>
          <w:b/>
          <w:bCs/>
          <w:color w:val="FF0000"/>
          <w:rtl/>
        </w:rPr>
        <w:t xml:space="preserve">     سال تحصیلی</w:t>
      </w:r>
    </w:p>
    <w:p w:rsidR="00EB3E24" w:rsidRPr="003D2976" w:rsidRDefault="00EB3E24" w:rsidP="00247C28">
      <w:pPr>
        <w:ind w:left="-54"/>
        <w:jc w:val="center"/>
        <w:rPr>
          <w:rFonts w:cs="B Nazanin"/>
          <w:sz w:val="16"/>
          <w:szCs w:val="16"/>
          <w:rtl/>
        </w:rPr>
      </w:pPr>
    </w:p>
    <w:tbl>
      <w:tblPr>
        <w:bidiVisual/>
        <w:tblW w:w="9923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460"/>
        <w:gridCol w:w="1537"/>
        <w:gridCol w:w="448"/>
        <w:gridCol w:w="1382"/>
        <w:gridCol w:w="425"/>
        <w:gridCol w:w="1795"/>
        <w:gridCol w:w="689"/>
        <w:gridCol w:w="2217"/>
      </w:tblGrid>
      <w:tr w:rsidR="0046671C" w:rsidTr="00EB3E24">
        <w:tc>
          <w:tcPr>
            <w:tcW w:w="9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9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3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9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6671C" w:rsidTr="00EB3E24">
        <w:trPr>
          <w:trHeight w:val="463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9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1C50E0" w:rsidP="0046671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مقدمه علم حقوق</w:t>
            </w:r>
          </w:p>
        </w:tc>
        <w:tc>
          <w:tcPr>
            <w:tcW w:w="18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1C50E0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اساسی1</w:t>
            </w:r>
          </w:p>
        </w:tc>
        <w:tc>
          <w:tcPr>
            <w:tcW w:w="22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EB3E24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رسانه</w:t>
            </w:r>
          </w:p>
        </w:tc>
      </w:tr>
      <w:tr w:rsidR="0046671C" w:rsidTr="00EB3E24">
        <w:trPr>
          <w:trHeight w:val="165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EB3E24" w:rsidRDefault="00EB3E24" w:rsidP="0046671C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B3E24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1C50E0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EB3E24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  <w:r w:rsidRPr="00EB3E24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1C50E0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دکترمظهری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EB3E24" w:rsidRDefault="00EB3E24" w:rsidP="0046671C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B3E24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EB3E24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</w:tr>
      <w:tr w:rsidR="0046671C" w:rsidTr="00EB3E24">
        <w:trPr>
          <w:trHeight w:val="418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9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EB3E24">
        <w:trPr>
          <w:trHeight w:val="168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46671C" w:rsidTr="00EB3E24">
        <w:trPr>
          <w:trHeight w:val="218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9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1C50E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مدنی1</w:t>
            </w:r>
          </w:p>
        </w:tc>
        <w:tc>
          <w:tcPr>
            <w:tcW w:w="18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D3053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D3053B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کلیات حقوق جزاء</w:t>
            </w:r>
          </w:p>
        </w:tc>
      </w:tr>
      <w:tr w:rsidR="0046671C" w:rsidTr="00EB3E24">
        <w:trPr>
          <w:trHeight w:val="217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EB3E2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B3E24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1C50E0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1C50E0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D3053B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EB3E2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EB3E24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D3053B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</w:tr>
      <w:tr w:rsidR="0046671C" w:rsidTr="00EB3E24">
        <w:trPr>
          <w:trHeight w:val="218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9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EB3E24">
        <w:trPr>
          <w:trHeight w:val="217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EB3E24">
        <w:trPr>
          <w:trHeight w:val="218"/>
        </w:trPr>
        <w:tc>
          <w:tcPr>
            <w:tcW w:w="9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9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EB3E24">
        <w:trPr>
          <w:trHeight w:val="57"/>
        </w:trPr>
        <w:tc>
          <w:tcPr>
            <w:tcW w:w="97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B3E24" w:rsidRDefault="00EB3E24" w:rsidP="00C826F5">
      <w:pPr>
        <w:rPr>
          <w:rFonts w:cs="B Titr"/>
          <w:rtl/>
        </w:rPr>
      </w:pPr>
      <w:bookmarkStart w:id="0" w:name="_GoBack"/>
      <w:bookmarkEnd w:id="0"/>
    </w:p>
    <w:sectPr w:rsidR="00EB3E24" w:rsidSect="00D47831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216BC"/>
    <w:rsid w:val="00070B73"/>
    <w:rsid w:val="0009580E"/>
    <w:rsid w:val="001C50E0"/>
    <w:rsid w:val="001F0623"/>
    <w:rsid w:val="00247C28"/>
    <w:rsid w:val="00257697"/>
    <w:rsid w:val="00273E57"/>
    <w:rsid w:val="0028398A"/>
    <w:rsid w:val="002B5E3E"/>
    <w:rsid w:val="00334287"/>
    <w:rsid w:val="003D2976"/>
    <w:rsid w:val="0040169E"/>
    <w:rsid w:val="00445FE4"/>
    <w:rsid w:val="0046671C"/>
    <w:rsid w:val="004814F9"/>
    <w:rsid w:val="00497CA7"/>
    <w:rsid w:val="004A37CA"/>
    <w:rsid w:val="005741B1"/>
    <w:rsid w:val="005952C1"/>
    <w:rsid w:val="005B2F44"/>
    <w:rsid w:val="00655A96"/>
    <w:rsid w:val="00677CD3"/>
    <w:rsid w:val="007066B6"/>
    <w:rsid w:val="00726422"/>
    <w:rsid w:val="007D3DDD"/>
    <w:rsid w:val="00841656"/>
    <w:rsid w:val="008508D9"/>
    <w:rsid w:val="00911E83"/>
    <w:rsid w:val="00927C15"/>
    <w:rsid w:val="0099191A"/>
    <w:rsid w:val="00997E2A"/>
    <w:rsid w:val="009B529A"/>
    <w:rsid w:val="009F1BF9"/>
    <w:rsid w:val="00AA2C31"/>
    <w:rsid w:val="00AE4A7B"/>
    <w:rsid w:val="00B25FF6"/>
    <w:rsid w:val="00B8084D"/>
    <w:rsid w:val="00C150AE"/>
    <w:rsid w:val="00C4047F"/>
    <w:rsid w:val="00C63690"/>
    <w:rsid w:val="00C757FC"/>
    <w:rsid w:val="00C826F5"/>
    <w:rsid w:val="00CB2FB6"/>
    <w:rsid w:val="00CF62DA"/>
    <w:rsid w:val="00CF6FBB"/>
    <w:rsid w:val="00D3053B"/>
    <w:rsid w:val="00D47831"/>
    <w:rsid w:val="00D7092C"/>
    <w:rsid w:val="00DD5A64"/>
    <w:rsid w:val="00DD76FE"/>
    <w:rsid w:val="00DF2763"/>
    <w:rsid w:val="00E67011"/>
    <w:rsid w:val="00E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04F4-9128-47CF-A0F2-164900BB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2020-09-02T14:22:00Z</cp:lastPrinted>
  <dcterms:created xsi:type="dcterms:W3CDTF">2020-09-02T15:10:00Z</dcterms:created>
  <dcterms:modified xsi:type="dcterms:W3CDTF">2020-09-02T15:35:00Z</dcterms:modified>
</cp:coreProperties>
</file>