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72" w:rsidRDefault="00740872" w:rsidP="00F6408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 w:rsidR="009513EF">
        <w:rPr>
          <w:rFonts w:cs="B Titr" w:hint="cs"/>
          <w:color w:val="FF0000"/>
          <w:rtl/>
        </w:rPr>
        <w:t xml:space="preserve"> رشته:  ارشدحقوق عمومی(عراقی)    </w:t>
      </w:r>
      <w:r>
        <w:rPr>
          <w:rFonts w:cs="B Titr" w:hint="cs"/>
          <w:color w:val="FF0000"/>
          <w:rtl/>
        </w:rPr>
        <w:t>ورودی:</w:t>
      </w:r>
      <w:r>
        <w:rPr>
          <w:rFonts w:cs="B Titr" w:hint="cs"/>
          <w:color w:val="0070C0"/>
          <w:rtl/>
        </w:rPr>
        <w:t xml:space="preserve"> </w:t>
      </w:r>
      <w:r w:rsidR="009513EF">
        <w:rPr>
          <w:rFonts w:cs="B Titr" w:hint="cs"/>
          <w:color w:val="0070C0"/>
          <w:rtl/>
        </w:rPr>
        <w:t>1400</w:t>
      </w:r>
    </w:p>
    <w:p w:rsidR="00740872" w:rsidRDefault="00740872" w:rsidP="00740872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740872" w:rsidTr="0074087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740872" w:rsidTr="0074087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9221008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24/03/1401ساعت14</w:t>
            </w:r>
          </w:p>
        </w:tc>
      </w:tr>
      <w:tr w:rsidR="00740872" w:rsidTr="0074087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92211054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28/03/1401ساعت14</w:t>
            </w: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B5294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11065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31/03/1401ساعت14</w:t>
            </w: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BA5DF8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04/04/1401ساعت14</w:t>
            </w: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07/04/1401ساعت14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740872" w:rsidRPr="003D2976" w:rsidRDefault="00740872" w:rsidP="00B078A6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B078A6">
        <w:rPr>
          <w:rFonts w:cs="B Titr" w:hint="cs"/>
          <w:b/>
          <w:bCs/>
          <w:color w:val="FF0000"/>
          <w:rtl/>
        </w:rPr>
        <w:t>:ارشدحقوق عمومی (عراقی )ورودی1400</w:t>
      </w:r>
      <w:r w:rsidR="00B078A6">
        <w:rPr>
          <w:rFonts w:cs="B Titr"/>
          <w:b/>
          <w:bCs/>
          <w:color w:val="FF0000"/>
        </w:rPr>
        <w:t xml:space="preserve">          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>
        <w:rPr>
          <w:rFonts w:cs="B Nazanin" w:hint="cs"/>
          <w:sz w:val="16"/>
          <w:szCs w:val="16"/>
          <w:rtl/>
        </w:rPr>
        <w:t>:</w:t>
      </w:r>
      <w:r w:rsidR="00B078A6" w:rsidRPr="00B078A6">
        <w:rPr>
          <w:rFonts w:cs="B Titr" w:hint="cs"/>
          <w:sz w:val="16"/>
          <w:szCs w:val="16"/>
          <w:rtl/>
        </w:rPr>
        <w:t xml:space="preserve"> </w:t>
      </w:r>
      <w:r w:rsidR="00B078A6" w:rsidRPr="00286227">
        <w:rPr>
          <w:rFonts w:cs="B Titr" w:hint="cs"/>
          <w:sz w:val="16"/>
          <w:szCs w:val="16"/>
          <w:rtl/>
        </w:rPr>
        <w:t xml:space="preserve">نیمسال </w:t>
      </w:r>
      <w:r w:rsidR="00B078A6" w:rsidRPr="00286227">
        <w:rPr>
          <w:rFonts w:cs="B Titr" w:hint="cs"/>
          <w:sz w:val="20"/>
          <w:szCs w:val="20"/>
          <w:rtl/>
        </w:rPr>
        <w:t>دوم1401-1400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32"/>
        <w:gridCol w:w="1931"/>
        <w:gridCol w:w="478"/>
        <w:gridCol w:w="1983"/>
        <w:gridCol w:w="425"/>
        <w:gridCol w:w="2071"/>
        <w:gridCol w:w="478"/>
        <w:gridCol w:w="1984"/>
      </w:tblGrid>
      <w:tr w:rsidR="00740872" w:rsidTr="00F64083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740872" w:rsidTr="00F64083">
        <w:trPr>
          <w:trHeight w:val="46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16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4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241F8B" w:rsidRDefault="00241F8B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241F8B">
              <w:rPr>
                <w:rFonts w:cs="B Titr" w:hint="cs"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241F8B" w:rsidRDefault="00F64083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241F8B" w:rsidRDefault="00241F8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241F8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1F0623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1F0623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F6408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مجتهدی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4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</w:tr>
      <w:tr w:rsidR="00740872" w:rsidTr="00F64083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</w:tr>
      <w:tr w:rsidR="00740872" w:rsidTr="00F64083">
        <w:trPr>
          <w:trHeight w:val="345"/>
        </w:trPr>
        <w:tc>
          <w:tcPr>
            <w:tcW w:w="992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F64083">
        <w:trPr>
          <w:trHeight w:val="390"/>
        </w:trPr>
        <w:tc>
          <w:tcPr>
            <w:tcW w:w="992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E682C" w:rsidRDefault="008E682C">
      <w:pPr>
        <w:rPr>
          <w:rtl/>
        </w:rPr>
      </w:pPr>
    </w:p>
    <w:p w:rsidR="00F64083" w:rsidRDefault="00F64083">
      <w:pPr>
        <w:rPr>
          <w:rtl/>
        </w:rPr>
      </w:pPr>
    </w:p>
    <w:p w:rsidR="00F64083" w:rsidRDefault="00F64083">
      <w:pPr>
        <w:rPr>
          <w:rtl/>
        </w:rPr>
      </w:pPr>
    </w:p>
    <w:p w:rsidR="00F64083" w:rsidRDefault="00F64083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 w:rsidP="00241F8B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241F8B">
        <w:rPr>
          <w:rFonts w:cs="B Titr" w:hint="cs"/>
          <w:color w:val="FF0000"/>
          <w:rtl/>
        </w:rPr>
        <w:t xml:space="preserve">ارشدحقوق عمومی(ایرانی)    </w:t>
      </w:r>
      <w:r>
        <w:rPr>
          <w:rFonts w:cs="B Titr" w:hint="cs"/>
          <w:color w:val="FF0000"/>
          <w:rtl/>
        </w:rPr>
        <w:t xml:space="preserve"> ورودی: ....</w:t>
      </w:r>
      <w:r>
        <w:rPr>
          <w:rFonts w:cs="B Titr" w:hint="cs"/>
          <w:color w:val="0070C0"/>
          <w:rtl/>
        </w:rPr>
        <w:t xml:space="preserve"> </w:t>
      </w:r>
      <w:r w:rsidR="00241F8B">
        <w:rPr>
          <w:rFonts w:cs="B Titr" w:hint="cs"/>
          <w:color w:val="0070C0"/>
          <w:rtl/>
        </w:rPr>
        <w:t>1400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52948" w:rsidP="008B0C5A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</w:t>
            </w:r>
            <w:r w:rsidR="00241F8B">
              <w:rPr>
                <w:rFonts w:cs="B Titr" w:hint="cs"/>
                <w:b/>
                <w:bCs/>
                <w:sz w:val="20"/>
                <w:szCs w:val="20"/>
                <w:rtl/>
              </w:rPr>
              <w:t>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513EF" w:rsidTr="00E12DA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92211054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92211028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دراسلام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241F8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9221008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52948" w:rsidP="00F6408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  <w:r w:rsidR="00241F8B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 w:rsidR="00F64083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241F8B">
              <w:rPr>
                <w:rFonts w:cs="B Titr" w:hint="cs"/>
                <w:b/>
                <w:bCs/>
                <w:sz w:val="20"/>
                <w:szCs w:val="20"/>
                <w:rtl/>
              </w:rPr>
              <w:t>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9513EF" w:rsidRPr="00286227" w:rsidRDefault="009513EF" w:rsidP="00286227">
      <w:pPr>
        <w:ind w:left="-54"/>
        <w:rPr>
          <w:rFonts w:cs="B Titr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286227">
        <w:rPr>
          <w:rFonts w:cs="B Titr" w:hint="cs"/>
          <w:b/>
          <w:bCs/>
          <w:color w:val="FF0000"/>
          <w:rtl/>
        </w:rPr>
        <w:t xml:space="preserve">ارشد حقوق عمومی  </w:t>
      </w:r>
      <w:r>
        <w:rPr>
          <w:rFonts w:cs="B Titr" w:hint="cs"/>
          <w:b/>
          <w:bCs/>
          <w:color w:val="FF0000"/>
          <w:rtl/>
        </w:rPr>
        <w:t xml:space="preserve">  ورودی..</w:t>
      </w:r>
      <w:r w:rsidR="00286227">
        <w:rPr>
          <w:rFonts w:cs="B Titr"/>
          <w:b/>
          <w:bCs/>
          <w:color w:val="FF0000"/>
        </w:rPr>
        <w:t xml:space="preserve">              </w:t>
      </w:r>
      <w:r w:rsidR="00286227">
        <w:rPr>
          <w:rFonts w:cs="B Titr" w:hint="cs"/>
          <w:b/>
          <w:bCs/>
          <w:color w:val="FF0000"/>
          <w:rtl/>
        </w:rPr>
        <w:t>1400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 w:rsidR="00286227" w:rsidRPr="00286227">
        <w:rPr>
          <w:rFonts w:cs="B Titr" w:hint="cs"/>
          <w:sz w:val="16"/>
          <w:szCs w:val="16"/>
          <w:rtl/>
        </w:rPr>
        <w:t xml:space="preserve">نیمسال </w:t>
      </w:r>
      <w:r w:rsidR="00286227" w:rsidRPr="00286227">
        <w:rPr>
          <w:rFonts w:cs="B Titr" w:hint="cs"/>
          <w:sz w:val="20"/>
          <w:szCs w:val="20"/>
          <w:rtl/>
        </w:rPr>
        <w:t>دوم1401-1400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13"/>
        <w:gridCol w:w="1826"/>
        <w:gridCol w:w="475"/>
        <w:gridCol w:w="1929"/>
        <w:gridCol w:w="432"/>
        <w:gridCol w:w="2007"/>
        <w:gridCol w:w="475"/>
        <w:gridCol w:w="1926"/>
      </w:tblGrid>
      <w:tr w:rsidR="009513EF" w:rsidTr="00F93A19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F93A19">
        <w:trPr>
          <w:trHeight w:val="463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165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4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168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241F8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کار(مشترک)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</w:tr>
      <w:tr w:rsidR="009513EF" w:rsidTr="00F93A19">
        <w:trPr>
          <w:trHeight w:val="21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B547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B547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</w:tr>
      <w:tr w:rsidR="009513EF" w:rsidTr="00F93A19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عمومی دراسلام</w:t>
            </w:r>
          </w:p>
        </w:tc>
      </w:tr>
      <w:tr w:rsidR="009513EF" w:rsidTr="00F93A19">
        <w:trPr>
          <w:trHeight w:val="21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</w:tr>
      <w:tr w:rsidR="009513EF" w:rsidTr="00F93A19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5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CB547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345"/>
        </w:trPr>
        <w:tc>
          <w:tcPr>
            <w:tcW w:w="567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390"/>
        </w:trPr>
        <w:tc>
          <w:tcPr>
            <w:tcW w:w="567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330"/>
        </w:trPr>
        <w:tc>
          <w:tcPr>
            <w:tcW w:w="567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93A19">
        <w:trPr>
          <w:trHeight w:val="337"/>
        </w:trPr>
        <w:tc>
          <w:tcPr>
            <w:tcW w:w="567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F64083" w:rsidRDefault="00F64083">
      <w:pPr>
        <w:rPr>
          <w:rtl/>
        </w:rPr>
      </w:pPr>
    </w:p>
    <w:p w:rsidR="00F64083" w:rsidRDefault="00F64083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286227" w:rsidRDefault="00286227" w:rsidP="009513EF">
      <w:pPr>
        <w:rPr>
          <w:rFonts w:cs="B Titr"/>
          <w:rtl/>
        </w:rPr>
      </w:pPr>
    </w:p>
    <w:p w:rsidR="009513EF" w:rsidRDefault="009513EF" w:rsidP="00F6408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</w:t>
      </w:r>
      <w:r w:rsidR="00286227">
        <w:rPr>
          <w:rFonts w:cs="B Titr" w:hint="cs"/>
          <w:color w:val="FF0000"/>
          <w:rtl/>
        </w:rPr>
        <w:t xml:space="preserve">:ارشددادرسی اداری       </w:t>
      </w:r>
      <w:r>
        <w:rPr>
          <w:rFonts w:cs="B Titr" w:hint="cs"/>
          <w:color w:val="FF0000"/>
          <w:rtl/>
        </w:rPr>
        <w:t xml:space="preserve">  ورودی: </w:t>
      </w:r>
      <w:r w:rsidR="00286227">
        <w:rPr>
          <w:rFonts w:cs="B Titr" w:hint="cs"/>
          <w:color w:val="0070C0"/>
          <w:rtl/>
        </w:rPr>
        <w:t>1400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28622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286227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28622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92210127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قراردادهای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6227" w:rsidRDefault="00286227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86227" w:rsidRDefault="00286227" w:rsidP="008B0C5A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513EF" w:rsidTr="00E12DA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اموال عمومی ودولتی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01/04/1401ساعت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92211091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مالی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05/04/1401ساعت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9229125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30/03/1401ساعت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A3C32">
              <w:rPr>
                <w:rFonts w:cs="B Titr" w:hint="cs"/>
                <w:b/>
                <w:bCs/>
                <w:sz w:val="14"/>
                <w:szCs w:val="14"/>
                <w:rtl/>
              </w:rPr>
              <w:t>تجزیه وتحلیل آراءدیوان عدالت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286227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</w:t>
            </w:r>
            <w:r w:rsidR="008B0C5A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8B0C5A">
            <w:pPr>
              <w:spacing w:line="276" w:lineRule="auto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:rsidR="00B078A6" w:rsidRDefault="00B078A6" w:rsidP="00BA3C32">
      <w:pPr>
        <w:ind w:left="-54"/>
        <w:rPr>
          <w:rFonts w:cs="B Titr"/>
          <w:b/>
          <w:bCs/>
          <w:color w:val="FF0000"/>
          <w:rtl/>
        </w:rPr>
      </w:pPr>
    </w:p>
    <w:p w:rsidR="009513EF" w:rsidRDefault="00BA3C32" w:rsidP="00BA3C32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:ارشددادرسی اداری</w:t>
      </w:r>
      <w:r w:rsidR="009513EF">
        <w:rPr>
          <w:rFonts w:cs="B Titr" w:hint="cs"/>
          <w:b/>
          <w:bCs/>
          <w:color w:val="FF0000"/>
          <w:rtl/>
        </w:rPr>
        <w:t xml:space="preserve"> ورودی..</w:t>
      </w:r>
      <w:r>
        <w:rPr>
          <w:rFonts w:cs="B Titr"/>
          <w:b/>
          <w:bCs/>
          <w:color w:val="FF0000"/>
        </w:rPr>
        <w:t xml:space="preserve">             </w:t>
      </w:r>
      <w:r>
        <w:rPr>
          <w:rFonts w:cs="B Titr" w:hint="cs"/>
          <w:b/>
          <w:bCs/>
          <w:color w:val="FF0000"/>
          <w:rtl/>
        </w:rPr>
        <w:t>1400</w:t>
      </w:r>
      <w:r w:rsidR="009513EF">
        <w:rPr>
          <w:rFonts w:cs="B Titr" w:hint="cs"/>
          <w:b/>
          <w:bCs/>
          <w:color w:val="FF0000"/>
          <w:rtl/>
        </w:rPr>
        <w:t xml:space="preserve">   سال تحصیلی </w:t>
      </w:r>
      <w:r w:rsidR="009513EF">
        <w:rPr>
          <w:rFonts w:cs="B Nazanin" w:hint="cs"/>
          <w:sz w:val="16"/>
          <w:szCs w:val="16"/>
          <w:rtl/>
        </w:rPr>
        <w:t>:</w:t>
      </w:r>
      <w:r w:rsidRPr="00BA3C32">
        <w:rPr>
          <w:rFonts w:cs="B Titr" w:hint="cs"/>
          <w:sz w:val="16"/>
          <w:szCs w:val="16"/>
          <w:rtl/>
        </w:rPr>
        <w:t xml:space="preserve"> </w:t>
      </w:r>
      <w:r w:rsidRPr="00286227">
        <w:rPr>
          <w:rFonts w:cs="B Titr" w:hint="cs"/>
          <w:sz w:val="16"/>
          <w:szCs w:val="16"/>
          <w:rtl/>
        </w:rPr>
        <w:t xml:space="preserve">نیمسال </w:t>
      </w:r>
      <w:r w:rsidRPr="00286227">
        <w:rPr>
          <w:rFonts w:cs="B Titr" w:hint="cs"/>
          <w:sz w:val="20"/>
          <w:szCs w:val="20"/>
          <w:rtl/>
        </w:rPr>
        <w:t>دوم1401-1400</w:t>
      </w:r>
    </w:p>
    <w:p w:rsidR="00B078A6" w:rsidRPr="003D2976" w:rsidRDefault="00B078A6" w:rsidP="00BA3C32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"/>
        <w:gridCol w:w="1419"/>
        <w:gridCol w:w="981"/>
        <w:gridCol w:w="861"/>
        <w:gridCol w:w="1569"/>
        <w:gridCol w:w="1833"/>
        <w:gridCol w:w="714"/>
        <w:gridCol w:w="1980"/>
      </w:tblGrid>
      <w:tr w:rsidR="009513EF" w:rsidTr="00F64083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9513EF" w:rsidTr="00F64083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BA3C3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BA3C3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حقوق ق</w:t>
            </w:r>
            <w:r w:rsidR="007F541A" w:rsidRPr="007F541A">
              <w:rPr>
                <w:rFonts w:cs="B Titr" w:hint="cs"/>
                <w:sz w:val="20"/>
                <w:szCs w:val="20"/>
                <w:rtl/>
              </w:rPr>
              <w:t>ر</w:t>
            </w:r>
            <w:r w:rsidRPr="007F541A">
              <w:rPr>
                <w:rFonts w:cs="B Titr" w:hint="cs"/>
                <w:sz w:val="20"/>
                <w:szCs w:val="20"/>
                <w:rtl/>
              </w:rPr>
              <w:t>اردادهای اداری</w:t>
            </w:r>
          </w:p>
        </w:tc>
      </w:tr>
      <w:tr w:rsidR="009513EF" w:rsidTr="00F64083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</w:tr>
      <w:tr w:rsidR="009513EF" w:rsidTr="00F64083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حقوق اموال عمومی ودولتی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حقوق مالی</w:t>
            </w:r>
          </w:p>
        </w:tc>
      </w:tr>
      <w:tr w:rsidR="009513EF" w:rsidTr="00F64083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sz w:val="20"/>
                <w:szCs w:val="20"/>
                <w:rtl/>
              </w:rPr>
              <w:t>دکترملکوتی</w:t>
            </w:r>
          </w:p>
        </w:tc>
      </w:tr>
      <w:tr w:rsidR="009513EF" w:rsidTr="00F6408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  <w:r w:rsidR="00F64083"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-سمینار</w:t>
            </w:r>
            <w:r w:rsidR="00F64083"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7F541A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16"/>
                <w:szCs w:val="16"/>
                <w:rtl/>
              </w:rPr>
              <w:t>تجزیه وتحلیل آراءدیوان عدالت اداری</w:t>
            </w:r>
            <w:r w:rsidR="00F64083" w:rsidRPr="00F64083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</w:tc>
      </w:tr>
      <w:tr w:rsidR="009513EF" w:rsidTr="00F6408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7F541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دکترملکوتی-مولایی</w:t>
            </w: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7F541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</w:tr>
      <w:tr w:rsidR="009513EF" w:rsidTr="00F6408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 w:rsidP="00F6408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BA650C">
        <w:rPr>
          <w:rFonts w:cs="B Titr" w:hint="cs"/>
          <w:color w:val="FF0000"/>
          <w:rtl/>
        </w:rPr>
        <w:t xml:space="preserve">ارشدحقوق خصوصی            </w:t>
      </w:r>
      <w:r>
        <w:rPr>
          <w:rFonts w:cs="B Titr" w:hint="cs"/>
          <w:color w:val="FF0000"/>
          <w:rtl/>
        </w:rPr>
        <w:t xml:space="preserve">   ورودی: </w:t>
      </w:r>
      <w:r w:rsidR="00BA650C">
        <w:rPr>
          <w:rFonts w:cs="B Titr" w:hint="cs"/>
          <w:color w:val="0070C0"/>
          <w:rtl/>
        </w:rPr>
        <w:t>1400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B52948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24/03/1401ساعت1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9513EF" w:rsidTr="00E12DA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CC368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28/03/1401ساعت1</w:t>
            </w:r>
            <w:r w:rsidR="00CC368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92220010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CC368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31/03/1401ساعت1</w:t>
            </w:r>
            <w:r w:rsidR="00CC368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CC368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04/04/1401ساعت1</w:t>
            </w:r>
            <w:r w:rsidR="00CC368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5294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92220120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D1785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650C" w:rsidP="00CC368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06/04/1401ساعت1</w:t>
            </w:r>
            <w:r w:rsidR="00CC368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AD1785" w:rsidRPr="003D2976" w:rsidRDefault="009513EF" w:rsidP="00AD1785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</w:t>
      </w:r>
      <w:r w:rsidR="00AD1785">
        <w:rPr>
          <w:rFonts w:cs="B Titr" w:hint="cs"/>
          <w:b/>
          <w:bCs/>
          <w:color w:val="FF0000"/>
          <w:rtl/>
        </w:rPr>
        <w:t>ارشدحقوق خصوصی</w:t>
      </w:r>
      <w:r>
        <w:rPr>
          <w:rFonts w:cs="B Titr" w:hint="cs"/>
          <w:b/>
          <w:bCs/>
          <w:color w:val="FF0000"/>
          <w:rtl/>
        </w:rPr>
        <w:t xml:space="preserve">                 ورودی..</w:t>
      </w:r>
      <w:r w:rsidR="00AD1785">
        <w:rPr>
          <w:rFonts w:cs="B Titr"/>
          <w:b/>
          <w:bCs/>
          <w:color w:val="FF0000"/>
        </w:rPr>
        <w:t xml:space="preserve">        </w:t>
      </w:r>
      <w:r w:rsidR="00AD1785">
        <w:rPr>
          <w:rFonts w:cs="B Titr" w:hint="cs"/>
          <w:b/>
          <w:bCs/>
          <w:color w:val="FF0000"/>
          <w:rtl/>
        </w:rPr>
        <w:t>1400</w:t>
      </w:r>
      <w:r>
        <w:rPr>
          <w:rFonts w:cs="B Titr" w:hint="cs"/>
          <w:b/>
          <w:bCs/>
          <w:color w:val="FF0000"/>
          <w:rtl/>
        </w:rPr>
        <w:t xml:space="preserve"> سال تحصیلی </w:t>
      </w:r>
      <w:r>
        <w:rPr>
          <w:rFonts w:cs="B Nazanin" w:hint="cs"/>
          <w:sz w:val="16"/>
          <w:szCs w:val="16"/>
          <w:rtl/>
        </w:rPr>
        <w:t>:</w:t>
      </w:r>
      <w:r w:rsidR="00AD1785" w:rsidRPr="00AD1785">
        <w:rPr>
          <w:rFonts w:cs="B Nazanin" w:hint="cs"/>
          <w:sz w:val="16"/>
          <w:szCs w:val="16"/>
          <w:rtl/>
        </w:rPr>
        <w:t xml:space="preserve"> </w:t>
      </w:r>
      <w:r w:rsidR="00AD1785">
        <w:rPr>
          <w:rFonts w:cs="B Nazanin" w:hint="cs"/>
          <w:sz w:val="16"/>
          <w:szCs w:val="16"/>
          <w:rtl/>
        </w:rPr>
        <w:t>:</w:t>
      </w:r>
      <w:r w:rsidR="00AD1785" w:rsidRPr="00BA3C32">
        <w:rPr>
          <w:rFonts w:cs="B Titr" w:hint="cs"/>
          <w:sz w:val="16"/>
          <w:szCs w:val="16"/>
          <w:rtl/>
        </w:rPr>
        <w:t xml:space="preserve"> </w:t>
      </w:r>
      <w:r w:rsidR="00AD1785" w:rsidRPr="00286227">
        <w:rPr>
          <w:rFonts w:cs="B Titr" w:hint="cs"/>
          <w:sz w:val="16"/>
          <w:szCs w:val="16"/>
          <w:rtl/>
        </w:rPr>
        <w:t xml:space="preserve">نیمسال </w:t>
      </w:r>
      <w:r w:rsidR="00AD1785" w:rsidRPr="00286227">
        <w:rPr>
          <w:rFonts w:cs="B Titr" w:hint="cs"/>
          <w:sz w:val="20"/>
          <w:szCs w:val="20"/>
          <w:rtl/>
        </w:rPr>
        <w:t>دوم1401-1400</w:t>
      </w:r>
    </w:p>
    <w:p w:rsidR="009513EF" w:rsidRDefault="009513EF" w:rsidP="00AD1785">
      <w:pPr>
        <w:ind w:left="-54"/>
        <w:rPr>
          <w:rFonts w:cs="B Nazanin"/>
          <w:sz w:val="16"/>
          <w:szCs w:val="16"/>
          <w:rtl/>
        </w:rPr>
      </w:pPr>
    </w:p>
    <w:p w:rsidR="0066050C" w:rsidRDefault="0066050C" w:rsidP="00AD1785">
      <w:pPr>
        <w:ind w:left="-54"/>
        <w:rPr>
          <w:rFonts w:cs="B Nazanin"/>
          <w:sz w:val="16"/>
          <w:szCs w:val="16"/>
          <w:rtl/>
        </w:rPr>
      </w:pPr>
    </w:p>
    <w:p w:rsidR="0066050C" w:rsidRPr="003D2976" w:rsidRDefault="0066050C" w:rsidP="00AD1785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55"/>
        <w:gridCol w:w="1920"/>
        <w:gridCol w:w="478"/>
        <w:gridCol w:w="1972"/>
        <w:gridCol w:w="448"/>
        <w:gridCol w:w="2060"/>
        <w:gridCol w:w="478"/>
        <w:gridCol w:w="1972"/>
      </w:tblGrid>
      <w:tr w:rsidR="009513EF" w:rsidTr="00F64083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F64083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D1785">
              <w:rPr>
                <w:rFonts w:cs="B Titr" w:hint="cs"/>
                <w:sz w:val="18"/>
                <w:szCs w:val="18"/>
                <w:rtl/>
              </w:rPr>
              <w:t>حقوق مدنی2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D1785">
              <w:rPr>
                <w:rFonts w:cs="B Titr" w:hint="cs"/>
                <w:sz w:val="20"/>
                <w:szCs w:val="20"/>
                <w:rtl/>
              </w:rPr>
              <w:t>متون فقه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8B0C5A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AD1785">
              <w:rPr>
                <w:rFonts w:cs="B Titr" w:hint="cs"/>
                <w:sz w:val="20"/>
                <w:szCs w:val="20"/>
                <w:rtl/>
              </w:rPr>
              <w:t>متون فقه</w:t>
            </w:r>
            <w:r w:rsidRPr="00F64083">
              <w:rPr>
                <w:rFonts w:cs="B Titr" w:hint="cs"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513EF" w:rsidTr="00F64083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D178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8B0C5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F64083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8B0C5A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F6408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</w:tr>
      <w:tr w:rsidR="009513EF" w:rsidTr="00F64083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D1785">
              <w:rPr>
                <w:rFonts w:cs="B Titr" w:hint="cs"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D1785">
              <w:rPr>
                <w:rFonts w:cs="B Titr" w:hint="cs"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8B0C5A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513EF" w:rsidTr="00F64083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F6408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شعاریان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F64083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AD1785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AD178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8B0C5A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دکترباقری</w:t>
            </w: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AD1785" w:rsidRDefault="00AD1785" w:rsidP="009513EF">
      <w:pPr>
        <w:rPr>
          <w:rFonts w:cs="B Titr"/>
          <w:rtl/>
        </w:rPr>
      </w:pPr>
    </w:p>
    <w:p w:rsidR="009513EF" w:rsidRDefault="009513EF" w:rsidP="00F6408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E12DAE">
        <w:rPr>
          <w:rFonts w:cs="B Titr" w:hint="cs"/>
          <w:color w:val="FF0000"/>
          <w:rtl/>
        </w:rPr>
        <w:t xml:space="preserve">ارشدحقوق جزاءوجرم شناسی        </w:t>
      </w:r>
      <w:r>
        <w:rPr>
          <w:rFonts w:cs="B Titr" w:hint="cs"/>
          <w:color w:val="FF0000"/>
          <w:rtl/>
        </w:rPr>
        <w:t xml:space="preserve">  ورودی: </w:t>
      </w:r>
      <w:r w:rsidR="00E12DAE">
        <w:rPr>
          <w:rFonts w:cs="B Titr" w:hint="cs"/>
          <w:color w:val="0070C0"/>
          <w:rtl/>
        </w:rPr>
        <w:t>1400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123"/>
        <w:gridCol w:w="2149"/>
        <w:gridCol w:w="1751"/>
        <w:gridCol w:w="705"/>
        <w:gridCol w:w="566"/>
        <w:gridCol w:w="846"/>
        <w:gridCol w:w="2400"/>
      </w:tblGrid>
      <w:tr w:rsidR="009513EF" w:rsidTr="00F64083">
        <w:tc>
          <w:tcPr>
            <w:tcW w:w="7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F6408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bookmarkStart w:id="0" w:name="_GoBack" w:colFirst="0" w:colLast="0"/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92243065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24/03/1401ساعت10</w:t>
            </w:r>
          </w:p>
        </w:tc>
      </w:tr>
      <w:tr w:rsidR="009513EF" w:rsidTr="00F64083">
        <w:trPr>
          <w:trHeight w:val="239"/>
        </w:trPr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92243091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31/03/1401ساعت10</w:t>
            </w:r>
          </w:p>
        </w:tc>
      </w:tr>
      <w:tr w:rsidR="009513EF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92245150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28/03/1401ساعت10</w:t>
            </w:r>
          </w:p>
        </w:tc>
      </w:tr>
      <w:tr w:rsidR="009513EF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92243077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دکترصمدی راد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02/04/1401ساعت10</w:t>
            </w:r>
          </w:p>
        </w:tc>
      </w:tr>
      <w:tr w:rsidR="009513EF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92243106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04/04/1401ساعت10</w:t>
            </w:r>
          </w:p>
        </w:tc>
      </w:tr>
      <w:tr w:rsidR="009513EF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B5294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922450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تحولات 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کیفری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E12DAE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43583B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07/04/1401ساعت10</w:t>
            </w:r>
          </w:p>
        </w:tc>
      </w:tr>
      <w:bookmarkEnd w:id="0"/>
      <w:tr w:rsidR="00F64083" w:rsidTr="00F64083">
        <w:tc>
          <w:tcPr>
            <w:tcW w:w="579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:rsidR="00B078A6" w:rsidRDefault="00B078A6" w:rsidP="00E12DAE">
      <w:pPr>
        <w:ind w:left="-54"/>
        <w:rPr>
          <w:rFonts w:cs="B Titr"/>
          <w:b/>
          <w:bCs/>
          <w:color w:val="FF0000"/>
          <w:rtl/>
        </w:rPr>
      </w:pPr>
    </w:p>
    <w:p w:rsidR="009513EF" w:rsidRDefault="00E12DAE" w:rsidP="00F64083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.ارشدحقوق جزاءوجرم</w:t>
      </w:r>
      <w:r w:rsidR="0043583B"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rtl/>
        </w:rPr>
        <w:t>شناسی</w:t>
      </w:r>
      <w:r w:rsidR="009513EF">
        <w:rPr>
          <w:rFonts w:cs="B Titr" w:hint="cs"/>
          <w:b/>
          <w:bCs/>
          <w:color w:val="FF0000"/>
          <w:rtl/>
        </w:rPr>
        <w:t xml:space="preserve"> ورودی</w:t>
      </w:r>
      <w:r w:rsidR="0043583B">
        <w:rPr>
          <w:rFonts w:cs="B Titr"/>
          <w:b/>
          <w:bCs/>
          <w:color w:val="FF0000"/>
        </w:rPr>
        <w:t xml:space="preserve">     </w:t>
      </w:r>
      <w:r w:rsidR="0043583B">
        <w:rPr>
          <w:rFonts w:cs="B Titr" w:hint="cs"/>
          <w:b/>
          <w:bCs/>
          <w:color w:val="FF0000"/>
          <w:rtl/>
        </w:rPr>
        <w:t>1400</w:t>
      </w:r>
      <w:r w:rsidR="009513EF">
        <w:rPr>
          <w:rFonts w:cs="B Titr" w:hint="cs"/>
          <w:b/>
          <w:bCs/>
          <w:color w:val="FF0000"/>
          <w:rtl/>
        </w:rPr>
        <w:t xml:space="preserve">    سال تحصیلی </w:t>
      </w:r>
      <w:r w:rsidR="009513EF">
        <w:rPr>
          <w:rFonts w:cs="B Nazanin" w:hint="cs"/>
          <w:sz w:val="16"/>
          <w:szCs w:val="16"/>
          <w:rtl/>
        </w:rPr>
        <w:t>:</w:t>
      </w:r>
      <w:r w:rsidR="0043583B" w:rsidRPr="0043583B">
        <w:rPr>
          <w:rFonts w:cs="B Titr" w:hint="cs"/>
          <w:sz w:val="16"/>
          <w:szCs w:val="16"/>
          <w:rtl/>
        </w:rPr>
        <w:t xml:space="preserve"> </w:t>
      </w:r>
      <w:r w:rsidR="0043583B" w:rsidRPr="00286227">
        <w:rPr>
          <w:rFonts w:cs="B Titr" w:hint="cs"/>
          <w:sz w:val="16"/>
          <w:szCs w:val="16"/>
          <w:rtl/>
        </w:rPr>
        <w:t xml:space="preserve">نیمسال </w:t>
      </w:r>
      <w:r w:rsidR="0043583B" w:rsidRPr="00286227">
        <w:rPr>
          <w:rFonts w:cs="B Titr" w:hint="cs"/>
          <w:sz w:val="20"/>
          <w:szCs w:val="20"/>
          <w:rtl/>
        </w:rPr>
        <w:t>دوم1401-1400</w:t>
      </w:r>
    </w:p>
    <w:p w:rsidR="00B078A6" w:rsidRDefault="00B078A6" w:rsidP="00E12DAE">
      <w:pPr>
        <w:ind w:left="-54"/>
        <w:rPr>
          <w:rFonts w:cs="B Nazanin"/>
          <w:sz w:val="16"/>
          <w:szCs w:val="16"/>
          <w:rtl/>
        </w:rPr>
      </w:pPr>
    </w:p>
    <w:p w:rsidR="00B078A6" w:rsidRPr="003D2976" w:rsidRDefault="00B078A6" w:rsidP="00E12DAE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32"/>
        <w:gridCol w:w="1924"/>
        <w:gridCol w:w="478"/>
        <w:gridCol w:w="1974"/>
        <w:gridCol w:w="455"/>
        <w:gridCol w:w="2065"/>
        <w:gridCol w:w="478"/>
        <w:gridCol w:w="1977"/>
      </w:tblGrid>
      <w:tr w:rsidR="009513EF" w:rsidTr="00F64083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F64083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43583B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متون حقوقی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5907E1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43583B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5907E1" w:rsidP="00E12DAE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ascii="Arial" w:hAnsi="Arial" w:cs="B Titr" w:hint="cs"/>
                <w:sz w:val="20"/>
                <w:szCs w:val="20"/>
                <w:rtl/>
              </w:rPr>
              <w:t>دکترصمدی راد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="00F64083"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cs="B Titr" w:hint="cs"/>
                <w:b/>
                <w:bCs/>
                <w:sz w:val="20"/>
                <w:szCs w:val="20"/>
                <w:rtl/>
              </w:rPr>
              <w:t>تاریخ تحولات</w:t>
            </w:r>
            <w:r w:rsidR="00F640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حقوق</w:t>
            </w:r>
            <w:r w:rsidRPr="0043583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کیفری</w:t>
            </w:r>
          </w:p>
        </w:tc>
      </w:tr>
      <w:tr w:rsidR="009513EF" w:rsidTr="00F64083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43583B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43583B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دکتررحیمی نژاد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43583B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43583B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F64083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43583B" w:rsidRDefault="0043583B">
      <w:pPr>
        <w:rPr>
          <w:rtl/>
        </w:rPr>
      </w:pPr>
    </w:p>
    <w:p w:rsidR="0043583B" w:rsidRDefault="0043583B">
      <w:pPr>
        <w:rPr>
          <w:rtl/>
        </w:rPr>
      </w:pPr>
    </w:p>
    <w:sectPr w:rsidR="0043583B" w:rsidSect="007408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1934B2"/>
    <w:rsid w:val="00241F8B"/>
    <w:rsid w:val="00286227"/>
    <w:rsid w:val="002C3147"/>
    <w:rsid w:val="0043583B"/>
    <w:rsid w:val="005907E1"/>
    <w:rsid w:val="0066050C"/>
    <w:rsid w:val="00740872"/>
    <w:rsid w:val="007874D4"/>
    <w:rsid w:val="007F541A"/>
    <w:rsid w:val="00831381"/>
    <w:rsid w:val="008B0C5A"/>
    <w:rsid w:val="008E682C"/>
    <w:rsid w:val="009140DB"/>
    <w:rsid w:val="009513EF"/>
    <w:rsid w:val="00A45EDC"/>
    <w:rsid w:val="00AD1785"/>
    <w:rsid w:val="00B078A6"/>
    <w:rsid w:val="00B52948"/>
    <w:rsid w:val="00BA3C32"/>
    <w:rsid w:val="00BA5DF8"/>
    <w:rsid w:val="00BA650C"/>
    <w:rsid w:val="00BD2CBC"/>
    <w:rsid w:val="00C718B6"/>
    <w:rsid w:val="00CB547A"/>
    <w:rsid w:val="00CC3682"/>
    <w:rsid w:val="00E12DAE"/>
    <w:rsid w:val="00F51251"/>
    <w:rsid w:val="00F64083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2022-01-11T07:48:00Z</cp:lastPrinted>
  <dcterms:created xsi:type="dcterms:W3CDTF">2022-01-19T09:19:00Z</dcterms:created>
  <dcterms:modified xsi:type="dcterms:W3CDTF">2022-01-19T09:19:00Z</dcterms:modified>
</cp:coreProperties>
</file>